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608" w:type="dxa"/>
        <w:tblLayout w:type="fixed"/>
        <w:tblLook w:val="04A0" w:firstRow="1" w:lastRow="0" w:firstColumn="1" w:lastColumn="0" w:noHBand="0" w:noVBand="1"/>
      </w:tblPr>
      <w:tblGrid>
        <w:gridCol w:w="648"/>
        <w:gridCol w:w="1296"/>
        <w:gridCol w:w="1296"/>
        <w:gridCol w:w="1296"/>
        <w:gridCol w:w="1296"/>
        <w:gridCol w:w="1296"/>
        <w:gridCol w:w="1296"/>
        <w:gridCol w:w="1296"/>
        <w:gridCol w:w="1296"/>
        <w:gridCol w:w="1296"/>
        <w:gridCol w:w="1296"/>
      </w:tblGrid>
      <w:tr w:rsidR="00922F31" w:rsidTr="00FC5750">
        <w:trPr>
          <w:trHeight w:val="80"/>
        </w:trPr>
        <w:tc>
          <w:tcPr>
            <w:tcW w:w="648" w:type="dxa"/>
            <w:vAlign w:val="center"/>
          </w:tcPr>
          <w:p w:rsidR="00A062B2" w:rsidRPr="00E97956" w:rsidRDefault="001C7E2F" w:rsidP="00A062B2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97956">
              <w:rPr>
                <w:rFonts w:ascii="Arial Narrow" w:hAnsi="Arial Narrow" w:cs="Arial"/>
                <w:b/>
                <w:sz w:val="16"/>
                <w:szCs w:val="16"/>
              </w:rPr>
              <w:t xml:space="preserve">Grade </w:t>
            </w:r>
          </w:p>
        </w:tc>
        <w:tc>
          <w:tcPr>
            <w:tcW w:w="1296" w:type="dxa"/>
            <w:vAlign w:val="center"/>
          </w:tcPr>
          <w:p w:rsidR="00A062B2" w:rsidRPr="00A062B2" w:rsidRDefault="00A062B2" w:rsidP="00A062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August</w:t>
            </w:r>
          </w:p>
        </w:tc>
        <w:tc>
          <w:tcPr>
            <w:tcW w:w="1296" w:type="dxa"/>
            <w:vAlign w:val="center"/>
          </w:tcPr>
          <w:p w:rsidR="00A062B2" w:rsidRPr="001C7E2F" w:rsidRDefault="00A062B2" w:rsidP="00A062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7E2F">
              <w:rPr>
                <w:rFonts w:ascii="Arial" w:hAnsi="Arial" w:cs="Arial"/>
                <w:b/>
                <w:sz w:val="18"/>
                <w:szCs w:val="18"/>
              </w:rPr>
              <w:t>September</w:t>
            </w:r>
          </w:p>
        </w:tc>
        <w:tc>
          <w:tcPr>
            <w:tcW w:w="1296" w:type="dxa"/>
            <w:vAlign w:val="center"/>
          </w:tcPr>
          <w:p w:rsidR="00A062B2" w:rsidRPr="00A062B2" w:rsidRDefault="00A062B2" w:rsidP="00A062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October</w:t>
            </w:r>
          </w:p>
        </w:tc>
        <w:tc>
          <w:tcPr>
            <w:tcW w:w="1296" w:type="dxa"/>
            <w:vAlign w:val="center"/>
          </w:tcPr>
          <w:p w:rsidR="00A062B2" w:rsidRPr="00A062B2" w:rsidRDefault="00A062B2" w:rsidP="00A062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November</w:t>
            </w:r>
          </w:p>
        </w:tc>
        <w:tc>
          <w:tcPr>
            <w:tcW w:w="1296" w:type="dxa"/>
            <w:vAlign w:val="center"/>
          </w:tcPr>
          <w:p w:rsidR="00A062B2" w:rsidRPr="00A062B2" w:rsidRDefault="00A062B2" w:rsidP="00A062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December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vAlign w:val="center"/>
          </w:tcPr>
          <w:p w:rsidR="00A062B2" w:rsidRPr="00A062B2" w:rsidRDefault="00A062B2" w:rsidP="00A062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January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vAlign w:val="center"/>
          </w:tcPr>
          <w:p w:rsidR="00A062B2" w:rsidRPr="00A062B2" w:rsidRDefault="00A062B2" w:rsidP="00A062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February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vAlign w:val="center"/>
          </w:tcPr>
          <w:p w:rsidR="00A062B2" w:rsidRPr="00A062B2" w:rsidRDefault="00A062B2" w:rsidP="00A062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March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vAlign w:val="center"/>
          </w:tcPr>
          <w:p w:rsidR="00A062B2" w:rsidRPr="00A062B2" w:rsidRDefault="00A062B2" w:rsidP="00A062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April</w:t>
            </w:r>
          </w:p>
        </w:tc>
        <w:tc>
          <w:tcPr>
            <w:tcW w:w="1296" w:type="dxa"/>
            <w:vAlign w:val="center"/>
          </w:tcPr>
          <w:p w:rsidR="00A062B2" w:rsidRDefault="00A062B2" w:rsidP="00A062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May</w:t>
            </w:r>
          </w:p>
        </w:tc>
      </w:tr>
      <w:tr w:rsidR="00B21573" w:rsidTr="004B597D">
        <w:trPr>
          <w:trHeight w:val="980"/>
        </w:trPr>
        <w:tc>
          <w:tcPr>
            <w:tcW w:w="648" w:type="dxa"/>
            <w:vAlign w:val="center"/>
          </w:tcPr>
          <w:p w:rsidR="00B21573" w:rsidRPr="00A062B2" w:rsidRDefault="00B21573" w:rsidP="00A062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</w:t>
            </w:r>
          </w:p>
        </w:tc>
        <w:tc>
          <w:tcPr>
            <w:tcW w:w="1296" w:type="dxa"/>
            <w:vAlign w:val="center"/>
          </w:tcPr>
          <w:p w:rsidR="00B21573" w:rsidRPr="00F63AFF" w:rsidRDefault="00B21573" w:rsidP="00356D9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3AFF">
              <w:rPr>
                <w:rFonts w:ascii="Arial Narrow" w:hAnsi="Arial Narrow" w:cs="Arial"/>
                <w:sz w:val="18"/>
                <w:szCs w:val="18"/>
              </w:rPr>
              <w:t>Writing Routines</w:t>
            </w:r>
          </w:p>
          <w:p w:rsidR="00B21573" w:rsidRPr="00F63AFF" w:rsidRDefault="00B21573" w:rsidP="00356D9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3AFF">
              <w:rPr>
                <w:rFonts w:ascii="Arial Narrow" w:hAnsi="Arial Narrow" w:cs="Arial"/>
                <w:sz w:val="18"/>
                <w:szCs w:val="18"/>
              </w:rPr>
              <w:t>Songs/name recognition</w:t>
            </w:r>
          </w:p>
        </w:tc>
        <w:tc>
          <w:tcPr>
            <w:tcW w:w="1296" w:type="dxa"/>
            <w:vAlign w:val="center"/>
          </w:tcPr>
          <w:p w:rsidR="00B21573" w:rsidRPr="00F63AFF" w:rsidRDefault="00B21573" w:rsidP="00356D9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3AFF">
              <w:rPr>
                <w:rFonts w:ascii="Arial Narrow" w:hAnsi="Arial Narrow" w:cs="Arial"/>
                <w:sz w:val="18"/>
                <w:szCs w:val="18"/>
              </w:rPr>
              <w:t>Drawing a picture and labels</w:t>
            </w:r>
          </w:p>
          <w:p w:rsidR="00B21573" w:rsidRPr="00F63AFF" w:rsidRDefault="00B21573" w:rsidP="00356D9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3AFF">
              <w:rPr>
                <w:rFonts w:ascii="Arial Narrow" w:hAnsi="Arial Narrow" w:cs="Arial"/>
                <w:sz w:val="18"/>
                <w:szCs w:val="18"/>
              </w:rPr>
              <w:t>Oral Summary</w:t>
            </w:r>
          </w:p>
        </w:tc>
        <w:tc>
          <w:tcPr>
            <w:tcW w:w="1296" w:type="dxa"/>
            <w:vAlign w:val="center"/>
          </w:tcPr>
          <w:p w:rsidR="00B21573" w:rsidRPr="00F63AFF" w:rsidRDefault="00B21573" w:rsidP="00356D9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3AFF">
              <w:rPr>
                <w:rFonts w:ascii="Arial Narrow" w:hAnsi="Arial Narrow" w:cs="Arial"/>
                <w:sz w:val="18"/>
                <w:szCs w:val="18"/>
              </w:rPr>
              <w:t>Drawing a picture, labeling, and  name writing</w:t>
            </w:r>
            <w:r>
              <w:rPr>
                <w:rFonts w:ascii="Arial Narrow" w:hAnsi="Arial Narrow" w:cs="Arial"/>
                <w:sz w:val="18"/>
                <w:szCs w:val="18"/>
              </w:rPr>
              <w:t>/</w:t>
            </w:r>
          </w:p>
          <w:p w:rsidR="00B21573" w:rsidRPr="00F63AFF" w:rsidRDefault="00B21573" w:rsidP="00356D9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3AFF">
              <w:rPr>
                <w:rFonts w:ascii="Arial Narrow" w:hAnsi="Arial Narrow" w:cs="Arial"/>
                <w:sz w:val="18"/>
                <w:szCs w:val="18"/>
              </w:rPr>
              <w:t>Introduce conventions</w:t>
            </w:r>
            <w:r>
              <w:rPr>
                <w:rFonts w:ascii="Arial Narrow" w:hAnsi="Arial Narrow" w:cs="Arial"/>
                <w:sz w:val="18"/>
                <w:szCs w:val="18"/>
              </w:rPr>
              <w:t>/</w:t>
            </w:r>
          </w:p>
          <w:p w:rsidR="00B21573" w:rsidRPr="00F63AFF" w:rsidRDefault="00B21573" w:rsidP="00356D9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3AFF">
              <w:rPr>
                <w:rFonts w:ascii="Arial Narrow" w:hAnsi="Arial Narrow" w:cs="Arial"/>
                <w:sz w:val="18"/>
                <w:szCs w:val="18"/>
              </w:rPr>
              <w:t>one-to-one correspondence</w:t>
            </w:r>
          </w:p>
        </w:tc>
        <w:tc>
          <w:tcPr>
            <w:tcW w:w="1296" w:type="dxa"/>
            <w:vAlign w:val="center"/>
          </w:tcPr>
          <w:p w:rsidR="00B21573" w:rsidRPr="00F63AFF" w:rsidRDefault="00B21573" w:rsidP="0078508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3AFF">
              <w:rPr>
                <w:rFonts w:ascii="Arial Narrow" w:hAnsi="Arial Narrow" w:cs="Arial"/>
                <w:sz w:val="18"/>
                <w:szCs w:val="18"/>
              </w:rPr>
              <w:t>Modeling and shared writing</w:t>
            </w:r>
          </w:p>
        </w:tc>
        <w:tc>
          <w:tcPr>
            <w:tcW w:w="1296" w:type="dxa"/>
            <w:vAlign w:val="center"/>
          </w:tcPr>
          <w:p w:rsidR="00B21573" w:rsidRPr="00F63AFF" w:rsidRDefault="00B21573" w:rsidP="0078508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3AFF">
              <w:rPr>
                <w:rFonts w:ascii="Arial Narrow" w:hAnsi="Arial Narrow" w:cs="Arial"/>
                <w:sz w:val="18"/>
                <w:szCs w:val="18"/>
              </w:rPr>
              <w:t>Modeling and shared writing</w:t>
            </w:r>
          </w:p>
        </w:tc>
        <w:tc>
          <w:tcPr>
            <w:tcW w:w="5184" w:type="dxa"/>
            <w:gridSpan w:val="4"/>
            <w:vAlign w:val="center"/>
          </w:tcPr>
          <w:p w:rsidR="00B21573" w:rsidRPr="00F63AFF" w:rsidRDefault="00B21573" w:rsidP="0074539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3AFF">
              <w:rPr>
                <w:rFonts w:ascii="Arial Narrow" w:hAnsi="Arial Narrow" w:cs="Arial"/>
                <w:sz w:val="18"/>
                <w:szCs w:val="18"/>
              </w:rPr>
              <w:t>Modeling, shared, and guided writing</w:t>
            </w:r>
            <w:r>
              <w:rPr>
                <w:rFonts w:ascii="Arial Narrow" w:hAnsi="Arial Narrow" w:cs="Arial"/>
                <w:sz w:val="18"/>
                <w:szCs w:val="18"/>
              </w:rPr>
              <w:t>:</w:t>
            </w:r>
          </w:p>
          <w:p w:rsidR="00B21573" w:rsidRDefault="00B21573" w:rsidP="00DB41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Apply and practice conventions, capitals, punctuation, magic lines, </w:t>
            </w:r>
          </w:p>
          <w:p w:rsidR="00B21573" w:rsidRPr="00F63AFF" w:rsidRDefault="00B21573" w:rsidP="00DB41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gramStart"/>
            <w:r>
              <w:rPr>
                <w:rFonts w:ascii="Arial Narrow" w:hAnsi="Arial Narrow" w:cs="Arial"/>
                <w:sz w:val="18"/>
                <w:szCs w:val="18"/>
              </w:rPr>
              <w:t>one-to-one</w:t>
            </w:r>
            <w:proofErr w:type="gramEnd"/>
            <w:r>
              <w:rPr>
                <w:rFonts w:ascii="Arial Narrow" w:hAnsi="Arial Narrow" w:cs="Arial"/>
                <w:sz w:val="18"/>
                <w:szCs w:val="18"/>
              </w:rPr>
              <w:t xml:space="preserve"> correspondence, sight words, and left to right.</w:t>
            </w:r>
          </w:p>
          <w:p w:rsidR="00B21573" w:rsidRPr="00F63AFF" w:rsidRDefault="00B21573" w:rsidP="0074539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96" w:type="dxa"/>
            <w:vAlign w:val="center"/>
          </w:tcPr>
          <w:p w:rsidR="00B21573" w:rsidRPr="00F63AFF" w:rsidRDefault="00B21573" w:rsidP="0078508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3AFF">
              <w:rPr>
                <w:rFonts w:ascii="Arial Narrow" w:hAnsi="Arial Narrow" w:cs="Arial"/>
                <w:sz w:val="18"/>
                <w:szCs w:val="18"/>
              </w:rPr>
              <w:t xml:space="preserve">Write a complete sentence using correct conventions. </w:t>
            </w:r>
          </w:p>
        </w:tc>
      </w:tr>
      <w:tr w:rsidR="00DB4104" w:rsidRPr="00A46840" w:rsidTr="004B6F82">
        <w:trPr>
          <w:trHeight w:val="1070"/>
        </w:trPr>
        <w:tc>
          <w:tcPr>
            <w:tcW w:w="648" w:type="dxa"/>
            <w:vAlign w:val="center"/>
          </w:tcPr>
          <w:p w:rsidR="00DB4104" w:rsidRPr="00A46840" w:rsidRDefault="00DB4104" w:rsidP="00A062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684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A46840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1296" w:type="dxa"/>
            <w:vAlign w:val="center"/>
          </w:tcPr>
          <w:p w:rsidR="00DB4104" w:rsidRPr="001E4C33" w:rsidRDefault="00FC5750" w:rsidP="0078508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E4C33">
              <w:rPr>
                <w:rFonts w:ascii="Arial Narrow" w:hAnsi="Arial Narrow" w:cs="Arial"/>
                <w:sz w:val="18"/>
                <w:szCs w:val="18"/>
              </w:rPr>
              <w:t>Writing Assessment</w:t>
            </w:r>
          </w:p>
        </w:tc>
        <w:tc>
          <w:tcPr>
            <w:tcW w:w="1296" w:type="dxa"/>
            <w:vAlign w:val="center"/>
          </w:tcPr>
          <w:p w:rsidR="00807053" w:rsidRDefault="00807053" w:rsidP="0078508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Review writing complete sentences/</w:t>
            </w:r>
          </w:p>
          <w:p w:rsidR="00DB4104" w:rsidRPr="001E4C33" w:rsidRDefault="00FC5750" w:rsidP="0078508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E4C33">
              <w:rPr>
                <w:rFonts w:ascii="Arial Narrow" w:hAnsi="Arial Narrow" w:cs="Arial"/>
                <w:sz w:val="18"/>
                <w:szCs w:val="18"/>
              </w:rPr>
              <w:t xml:space="preserve">Nouns, Verbs, Adjectives </w:t>
            </w:r>
          </w:p>
        </w:tc>
        <w:tc>
          <w:tcPr>
            <w:tcW w:w="1296" w:type="dxa"/>
            <w:vAlign w:val="center"/>
          </w:tcPr>
          <w:p w:rsidR="00FC5750" w:rsidRPr="001E4C33" w:rsidRDefault="00FC5750" w:rsidP="0078508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E4C33">
              <w:rPr>
                <w:rFonts w:ascii="Arial Narrow" w:hAnsi="Arial Narrow" w:cs="Arial"/>
                <w:sz w:val="18"/>
                <w:szCs w:val="18"/>
              </w:rPr>
              <w:t>3 Part Sentence/</w:t>
            </w:r>
          </w:p>
          <w:p w:rsidR="00DB4104" w:rsidRPr="001E4C33" w:rsidRDefault="00FC5750" w:rsidP="0078508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E4C33">
              <w:rPr>
                <w:rFonts w:ascii="Arial Narrow" w:hAnsi="Arial Narrow" w:cs="Arial"/>
                <w:sz w:val="18"/>
                <w:szCs w:val="18"/>
              </w:rPr>
              <w:t>Topic Sentence</w:t>
            </w:r>
          </w:p>
          <w:p w:rsidR="00FC5750" w:rsidRPr="001E4C33" w:rsidRDefault="00FC5750" w:rsidP="0078508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96" w:type="dxa"/>
            <w:vAlign w:val="center"/>
          </w:tcPr>
          <w:p w:rsidR="00DB4104" w:rsidRPr="001E4C33" w:rsidRDefault="001E4C33" w:rsidP="0078508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E4C33">
              <w:rPr>
                <w:rFonts w:ascii="Arial Narrow" w:hAnsi="Arial Narrow" w:cs="Arial"/>
                <w:sz w:val="18"/>
                <w:szCs w:val="18"/>
              </w:rPr>
              <w:t>Topic Sentence with informal outline</w:t>
            </w:r>
          </w:p>
          <w:p w:rsidR="001E4C33" w:rsidRPr="001E4C33" w:rsidRDefault="001E4C33" w:rsidP="0078508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E4C33">
              <w:rPr>
                <w:rFonts w:ascii="Arial Narrow" w:hAnsi="Arial Narrow" w:cs="Arial"/>
                <w:sz w:val="18"/>
                <w:szCs w:val="18"/>
              </w:rPr>
              <w:t>Model/Shared</w:t>
            </w:r>
          </w:p>
        </w:tc>
        <w:tc>
          <w:tcPr>
            <w:tcW w:w="1296" w:type="dxa"/>
            <w:vAlign w:val="center"/>
          </w:tcPr>
          <w:p w:rsidR="001E4C33" w:rsidRPr="001E4C33" w:rsidRDefault="001E4C33" w:rsidP="001E4C3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E4C33">
              <w:rPr>
                <w:rFonts w:ascii="Arial Narrow" w:hAnsi="Arial Narrow" w:cs="Arial"/>
                <w:sz w:val="18"/>
                <w:szCs w:val="18"/>
              </w:rPr>
              <w:t>Topic Sentence with informal outline</w:t>
            </w:r>
          </w:p>
          <w:p w:rsidR="00DB4104" w:rsidRPr="001E4C33" w:rsidRDefault="001E4C33" w:rsidP="0078508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E4C33">
              <w:rPr>
                <w:rFonts w:ascii="Arial Narrow" w:hAnsi="Arial Narrow" w:cs="Arial"/>
                <w:sz w:val="18"/>
                <w:szCs w:val="18"/>
              </w:rPr>
              <w:t>Shared/Guided</w:t>
            </w:r>
          </w:p>
        </w:tc>
        <w:tc>
          <w:tcPr>
            <w:tcW w:w="1296" w:type="dxa"/>
            <w:vAlign w:val="center"/>
          </w:tcPr>
          <w:p w:rsidR="00DB4104" w:rsidRPr="001E4C33" w:rsidRDefault="000207D8" w:rsidP="00356D9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Narrative Writing</w:t>
            </w:r>
          </w:p>
        </w:tc>
        <w:tc>
          <w:tcPr>
            <w:tcW w:w="1296" w:type="dxa"/>
            <w:vAlign w:val="center"/>
          </w:tcPr>
          <w:p w:rsidR="000207D8" w:rsidRDefault="000207D8" w:rsidP="0078508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Opinion</w:t>
            </w:r>
          </w:p>
          <w:p w:rsidR="00DB4104" w:rsidRPr="001E4C33" w:rsidRDefault="000207D8" w:rsidP="0078508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Writing</w:t>
            </w:r>
          </w:p>
        </w:tc>
        <w:tc>
          <w:tcPr>
            <w:tcW w:w="1296" w:type="dxa"/>
            <w:vAlign w:val="center"/>
          </w:tcPr>
          <w:p w:rsidR="00DB4104" w:rsidRPr="001E4C33" w:rsidRDefault="000207D8" w:rsidP="0078508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Informative Writing</w:t>
            </w:r>
          </w:p>
        </w:tc>
        <w:tc>
          <w:tcPr>
            <w:tcW w:w="1296" w:type="dxa"/>
            <w:vAlign w:val="center"/>
          </w:tcPr>
          <w:p w:rsidR="00DB4104" w:rsidRPr="001E4C33" w:rsidRDefault="000207D8" w:rsidP="0078508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Research Writing</w:t>
            </w:r>
          </w:p>
        </w:tc>
        <w:tc>
          <w:tcPr>
            <w:tcW w:w="1296" w:type="dxa"/>
            <w:vAlign w:val="center"/>
          </w:tcPr>
          <w:p w:rsidR="000207D8" w:rsidRDefault="000207D8" w:rsidP="0078508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Research </w:t>
            </w:r>
            <w:r w:rsidR="00410E06">
              <w:rPr>
                <w:rFonts w:ascii="Arial Narrow" w:hAnsi="Arial Narrow" w:cs="Arial"/>
                <w:sz w:val="18"/>
                <w:szCs w:val="18"/>
              </w:rPr>
              <w:t>Writing</w:t>
            </w:r>
            <w:r>
              <w:rPr>
                <w:rFonts w:ascii="Arial Narrow" w:hAnsi="Arial Narrow" w:cs="Arial"/>
                <w:sz w:val="18"/>
                <w:szCs w:val="18"/>
              </w:rPr>
              <w:t>/</w:t>
            </w:r>
          </w:p>
          <w:p w:rsidR="00DB4104" w:rsidRPr="001E4C33" w:rsidRDefault="00A41C5E" w:rsidP="0078508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Final </w:t>
            </w:r>
            <w:bookmarkStart w:id="0" w:name="_GoBack"/>
            <w:bookmarkEnd w:id="0"/>
            <w:r w:rsidR="00FC5750" w:rsidRPr="001E4C33">
              <w:rPr>
                <w:rFonts w:ascii="Arial Narrow" w:hAnsi="Arial Narrow" w:cs="Arial"/>
                <w:sz w:val="18"/>
                <w:szCs w:val="18"/>
              </w:rPr>
              <w:t xml:space="preserve">Writing Assessment </w:t>
            </w:r>
          </w:p>
        </w:tc>
      </w:tr>
      <w:tr w:rsidR="00DB4104" w:rsidRPr="00A46840" w:rsidTr="004B6F82">
        <w:trPr>
          <w:trHeight w:val="1070"/>
        </w:trPr>
        <w:tc>
          <w:tcPr>
            <w:tcW w:w="648" w:type="dxa"/>
            <w:vAlign w:val="center"/>
          </w:tcPr>
          <w:p w:rsidR="00DB4104" w:rsidRPr="00A46840" w:rsidRDefault="00DB4104" w:rsidP="00A062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6840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A46840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1296" w:type="dxa"/>
            <w:vAlign w:val="center"/>
          </w:tcPr>
          <w:p w:rsidR="00DB4104" w:rsidRDefault="00410E06" w:rsidP="00410E0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Writing</w:t>
            </w:r>
          </w:p>
          <w:p w:rsidR="00410E06" w:rsidRPr="00A46840" w:rsidRDefault="00410E06" w:rsidP="00410E0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Assessment</w:t>
            </w:r>
          </w:p>
        </w:tc>
        <w:tc>
          <w:tcPr>
            <w:tcW w:w="1296" w:type="dxa"/>
            <w:vAlign w:val="center"/>
          </w:tcPr>
          <w:p w:rsidR="00DB4104" w:rsidRDefault="00807053" w:rsidP="0078508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Review w</w:t>
            </w:r>
            <w:r w:rsidR="00410E06">
              <w:rPr>
                <w:rFonts w:ascii="Arial Narrow" w:hAnsi="Arial Narrow" w:cs="Arial"/>
                <w:sz w:val="20"/>
                <w:szCs w:val="20"/>
              </w:rPr>
              <w:t>riting a complete sentence/</w:t>
            </w:r>
            <w:r w:rsidR="00DB4104" w:rsidRPr="00A4684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410E06" w:rsidRPr="00A46840" w:rsidRDefault="00410E06" w:rsidP="0078508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 Part Sentence</w:t>
            </w:r>
          </w:p>
        </w:tc>
        <w:tc>
          <w:tcPr>
            <w:tcW w:w="1296" w:type="dxa"/>
            <w:vAlign w:val="center"/>
          </w:tcPr>
          <w:p w:rsidR="00DB4104" w:rsidRDefault="00410E06" w:rsidP="0078508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Types/Topic Sentences</w:t>
            </w:r>
          </w:p>
          <w:p w:rsidR="00410E06" w:rsidRPr="00A46840" w:rsidRDefault="00410E06" w:rsidP="0078508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DB4104" w:rsidRPr="00A46840" w:rsidRDefault="002260FA" w:rsidP="0078508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Modeling details with a graphic organizer</w:t>
            </w:r>
          </w:p>
        </w:tc>
        <w:tc>
          <w:tcPr>
            <w:tcW w:w="1296" w:type="dxa"/>
            <w:vAlign w:val="center"/>
          </w:tcPr>
          <w:p w:rsidR="002260FA" w:rsidRDefault="002260FA" w:rsidP="00356D9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Letter Writing</w:t>
            </w:r>
            <w:r w:rsidR="00F1774F">
              <w:rPr>
                <w:rFonts w:ascii="Arial Narrow" w:hAnsi="Arial Narrow" w:cs="Arial"/>
                <w:sz w:val="20"/>
                <w:szCs w:val="20"/>
              </w:rPr>
              <w:t>/</w:t>
            </w:r>
          </w:p>
          <w:p w:rsidR="00DB4104" w:rsidRPr="00A46840" w:rsidRDefault="000759E0" w:rsidP="000759E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Opinion Writing</w:t>
            </w:r>
          </w:p>
        </w:tc>
        <w:tc>
          <w:tcPr>
            <w:tcW w:w="1296" w:type="dxa"/>
            <w:vAlign w:val="center"/>
          </w:tcPr>
          <w:p w:rsidR="00F1774F" w:rsidRPr="00A46840" w:rsidRDefault="00F1774F" w:rsidP="00356D9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Guided details with a graphic organizer</w:t>
            </w:r>
            <w:r w:rsidRPr="00A4684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296" w:type="dxa"/>
            <w:vAlign w:val="center"/>
          </w:tcPr>
          <w:p w:rsidR="00DB4104" w:rsidRPr="00A46840" w:rsidRDefault="00F1774F" w:rsidP="00356D9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Independent  details with a graphic organizer </w:t>
            </w:r>
          </w:p>
        </w:tc>
        <w:tc>
          <w:tcPr>
            <w:tcW w:w="1296" w:type="dxa"/>
            <w:vAlign w:val="center"/>
          </w:tcPr>
          <w:p w:rsidR="00DB4104" w:rsidRPr="00A46840" w:rsidRDefault="00F1774F" w:rsidP="00356D9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Narrative Writing </w:t>
            </w:r>
          </w:p>
        </w:tc>
        <w:tc>
          <w:tcPr>
            <w:tcW w:w="1296" w:type="dxa"/>
            <w:vAlign w:val="center"/>
          </w:tcPr>
          <w:p w:rsidR="00F1774F" w:rsidRDefault="00F1774F" w:rsidP="0078508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Informative/</w:t>
            </w:r>
          </w:p>
          <w:p w:rsidR="00DB4104" w:rsidRPr="00A46840" w:rsidRDefault="00F1774F" w:rsidP="0078508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Research Writing</w:t>
            </w:r>
          </w:p>
        </w:tc>
        <w:tc>
          <w:tcPr>
            <w:tcW w:w="1296" w:type="dxa"/>
            <w:vAlign w:val="center"/>
          </w:tcPr>
          <w:p w:rsidR="00DB4104" w:rsidRPr="00A46840" w:rsidRDefault="00410E06" w:rsidP="0078508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Final Writing Assessment </w:t>
            </w:r>
          </w:p>
        </w:tc>
      </w:tr>
      <w:tr w:rsidR="00DB4104" w:rsidRPr="00A46840" w:rsidTr="00356D9E">
        <w:trPr>
          <w:trHeight w:val="1772"/>
        </w:trPr>
        <w:tc>
          <w:tcPr>
            <w:tcW w:w="648" w:type="dxa"/>
            <w:vAlign w:val="center"/>
          </w:tcPr>
          <w:p w:rsidR="00DB4104" w:rsidRPr="00A46840" w:rsidRDefault="00DB4104" w:rsidP="00A062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6840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A46840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1296" w:type="dxa"/>
            <w:vAlign w:val="center"/>
          </w:tcPr>
          <w:p w:rsidR="00DB4104" w:rsidRPr="00124678" w:rsidRDefault="00DB4104" w:rsidP="0078508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24678">
              <w:rPr>
                <w:rFonts w:ascii="Arial Narrow" w:hAnsi="Arial Narrow" w:cs="Arial"/>
                <w:sz w:val="18"/>
                <w:szCs w:val="18"/>
              </w:rPr>
              <w:t>Writing Assessment</w:t>
            </w:r>
          </w:p>
        </w:tc>
        <w:tc>
          <w:tcPr>
            <w:tcW w:w="1296" w:type="dxa"/>
            <w:vAlign w:val="center"/>
          </w:tcPr>
          <w:p w:rsidR="00DB4104" w:rsidRPr="00124678" w:rsidRDefault="00DB4104" w:rsidP="0078508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24678">
              <w:rPr>
                <w:rFonts w:ascii="Arial Narrow" w:hAnsi="Arial Narrow" w:cs="Arial"/>
                <w:sz w:val="18"/>
                <w:szCs w:val="18"/>
              </w:rPr>
              <w:t>Stretch a Sentence</w:t>
            </w:r>
          </w:p>
        </w:tc>
        <w:tc>
          <w:tcPr>
            <w:tcW w:w="1296" w:type="dxa"/>
            <w:vAlign w:val="center"/>
          </w:tcPr>
          <w:p w:rsidR="00DB4104" w:rsidRPr="00124678" w:rsidRDefault="00DB4104" w:rsidP="0078508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24678">
              <w:rPr>
                <w:rFonts w:ascii="Arial Narrow" w:hAnsi="Arial Narrow" w:cs="Arial"/>
                <w:sz w:val="18"/>
                <w:szCs w:val="18"/>
              </w:rPr>
              <w:t>Writing a paragraph</w:t>
            </w:r>
          </w:p>
        </w:tc>
        <w:tc>
          <w:tcPr>
            <w:tcW w:w="1296" w:type="dxa"/>
            <w:vAlign w:val="center"/>
          </w:tcPr>
          <w:p w:rsidR="00DB4104" w:rsidRPr="00124678" w:rsidRDefault="00DB4104" w:rsidP="0078508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24678">
              <w:rPr>
                <w:rFonts w:ascii="Arial Narrow" w:hAnsi="Arial Narrow" w:cs="Arial"/>
                <w:sz w:val="18"/>
                <w:szCs w:val="18"/>
              </w:rPr>
              <w:t>Narrative Writing</w:t>
            </w:r>
          </w:p>
          <w:p w:rsidR="00DB4104" w:rsidRPr="00124678" w:rsidRDefault="00DB4104" w:rsidP="0078508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24678">
              <w:rPr>
                <w:rFonts w:ascii="Arial Narrow" w:hAnsi="Arial Narrow" w:cs="Arial"/>
                <w:sz w:val="18"/>
                <w:szCs w:val="18"/>
              </w:rPr>
              <w:t>Week 1:Introducing Trait/Ideas</w:t>
            </w:r>
          </w:p>
          <w:p w:rsidR="00DB4104" w:rsidRPr="00124678" w:rsidRDefault="00DB4104" w:rsidP="0078508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24678">
              <w:rPr>
                <w:rFonts w:ascii="Arial Narrow" w:hAnsi="Arial Narrow" w:cs="Arial"/>
                <w:sz w:val="18"/>
                <w:szCs w:val="18"/>
              </w:rPr>
              <w:t>2.Pre-writing</w:t>
            </w:r>
          </w:p>
          <w:p w:rsidR="00DB4104" w:rsidRPr="00124678" w:rsidRDefault="00DB4104" w:rsidP="0078508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24678">
              <w:rPr>
                <w:rFonts w:ascii="Arial Narrow" w:hAnsi="Arial Narrow" w:cs="Arial"/>
                <w:sz w:val="18"/>
                <w:szCs w:val="18"/>
              </w:rPr>
              <w:t>3. Drafting</w:t>
            </w:r>
          </w:p>
          <w:p w:rsidR="00DB4104" w:rsidRPr="00124678" w:rsidRDefault="00DB4104" w:rsidP="0078508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24678">
              <w:rPr>
                <w:rFonts w:ascii="Arial Narrow" w:hAnsi="Arial Narrow" w:cs="Arial"/>
                <w:sz w:val="18"/>
                <w:szCs w:val="18"/>
              </w:rPr>
              <w:t>4. Revise and Edit</w:t>
            </w:r>
          </w:p>
          <w:p w:rsidR="00DB4104" w:rsidRPr="00124678" w:rsidRDefault="00DB4104" w:rsidP="0078508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24678">
              <w:rPr>
                <w:rFonts w:ascii="Arial Narrow" w:hAnsi="Arial Narrow" w:cs="Arial"/>
                <w:sz w:val="18"/>
                <w:szCs w:val="18"/>
              </w:rPr>
              <w:t>5. Final Copy/Share</w:t>
            </w:r>
          </w:p>
        </w:tc>
        <w:tc>
          <w:tcPr>
            <w:tcW w:w="1296" w:type="dxa"/>
            <w:vAlign w:val="center"/>
          </w:tcPr>
          <w:p w:rsidR="00DB4104" w:rsidRDefault="00DB4104" w:rsidP="0012467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24678">
              <w:rPr>
                <w:rFonts w:ascii="Arial Narrow" w:hAnsi="Arial Narrow" w:cs="Arial"/>
                <w:sz w:val="18"/>
                <w:szCs w:val="18"/>
              </w:rPr>
              <w:t>Narrative/</w:t>
            </w:r>
          </w:p>
          <w:p w:rsidR="00DB4104" w:rsidRPr="00124678" w:rsidRDefault="00DB4104" w:rsidP="0012467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24678">
              <w:rPr>
                <w:rFonts w:ascii="Arial Narrow" w:hAnsi="Arial Narrow" w:cs="Arial"/>
                <w:sz w:val="18"/>
                <w:szCs w:val="18"/>
              </w:rPr>
              <w:t>Friendly Letter Writing</w:t>
            </w:r>
          </w:p>
          <w:p w:rsidR="00DB4104" w:rsidRPr="00124678" w:rsidRDefault="00DB4104" w:rsidP="0012467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24678">
              <w:rPr>
                <w:rFonts w:ascii="Arial Narrow" w:hAnsi="Arial Narrow" w:cs="Arial"/>
                <w:sz w:val="18"/>
                <w:szCs w:val="18"/>
              </w:rPr>
              <w:t>Week 1:Introducing Trait/Organization</w:t>
            </w:r>
          </w:p>
          <w:p w:rsidR="00DB4104" w:rsidRPr="00124678" w:rsidRDefault="00DB4104" w:rsidP="0012467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24678">
              <w:rPr>
                <w:rFonts w:ascii="Arial Narrow" w:hAnsi="Arial Narrow" w:cs="Arial"/>
                <w:sz w:val="18"/>
                <w:szCs w:val="18"/>
              </w:rPr>
              <w:t>2.Pre-writing</w:t>
            </w:r>
          </w:p>
          <w:p w:rsidR="00DB4104" w:rsidRPr="00124678" w:rsidRDefault="00DB4104" w:rsidP="0012467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24678">
              <w:rPr>
                <w:rFonts w:ascii="Arial Narrow" w:hAnsi="Arial Narrow" w:cs="Arial"/>
                <w:sz w:val="18"/>
                <w:szCs w:val="18"/>
              </w:rPr>
              <w:t>3. Drafting</w:t>
            </w:r>
          </w:p>
          <w:p w:rsidR="00DB4104" w:rsidRPr="00124678" w:rsidRDefault="00DB4104" w:rsidP="0012467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24678">
              <w:rPr>
                <w:rFonts w:ascii="Arial Narrow" w:hAnsi="Arial Narrow" w:cs="Arial"/>
                <w:sz w:val="18"/>
                <w:szCs w:val="18"/>
              </w:rPr>
              <w:t>4. Revise and Edit</w:t>
            </w:r>
          </w:p>
          <w:p w:rsidR="00DB4104" w:rsidRPr="00124678" w:rsidRDefault="00DB4104" w:rsidP="0012467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24678">
              <w:rPr>
                <w:rFonts w:ascii="Arial Narrow" w:hAnsi="Arial Narrow" w:cs="Arial"/>
                <w:sz w:val="18"/>
                <w:szCs w:val="18"/>
              </w:rPr>
              <w:t>5. Final Copy/Share</w:t>
            </w:r>
          </w:p>
        </w:tc>
        <w:tc>
          <w:tcPr>
            <w:tcW w:w="1296" w:type="dxa"/>
            <w:vAlign w:val="center"/>
          </w:tcPr>
          <w:p w:rsidR="00DB4104" w:rsidRDefault="00DB4104" w:rsidP="0012467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24678">
              <w:rPr>
                <w:rFonts w:ascii="Arial Narrow" w:hAnsi="Arial Narrow" w:cs="Arial"/>
                <w:sz w:val="18"/>
                <w:szCs w:val="18"/>
              </w:rPr>
              <w:t>Friendly Letter</w:t>
            </w:r>
          </w:p>
          <w:p w:rsidR="00DB4104" w:rsidRPr="00124678" w:rsidRDefault="00DB4104" w:rsidP="0012467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24678">
              <w:rPr>
                <w:rFonts w:ascii="Arial Narrow" w:hAnsi="Arial Narrow" w:cs="Arial"/>
                <w:sz w:val="18"/>
                <w:szCs w:val="18"/>
              </w:rPr>
              <w:t>/Autobiography</w:t>
            </w:r>
          </w:p>
          <w:p w:rsidR="00DB4104" w:rsidRPr="00124678" w:rsidRDefault="00DB4104" w:rsidP="0012467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24678">
              <w:rPr>
                <w:rFonts w:ascii="Arial Narrow" w:hAnsi="Arial Narrow" w:cs="Arial"/>
                <w:sz w:val="18"/>
                <w:szCs w:val="18"/>
              </w:rPr>
              <w:t>Week 1:Introducing Trait/Word Choice</w:t>
            </w:r>
          </w:p>
          <w:p w:rsidR="00DB4104" w:rsidRPr="00124678" w:rsidRDefault="00DB4104" w:rsidP="0012467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24678">
              <w:rPr>
                <w:rFonts w:ascii="Arial Narrow" w:hAnsi="Arial Narrow" w:cs="Arial"/>
                <w:sz w:val="18"/>
                <w:szCs w:val="18"/>
              </w:rPr>
              <w:t>2.Pre-writing</w:t>
            </w:r>
          </w:p>
          <w:p w:rsidR="00DB4104" w:rsidRPr="00124678" w:rsidRDefault="00DB4104" w:rsidP="0012467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24678">
              <w:rPr>
                <w:rFonts w:ascii="Arial Narrow" w:hAnsi="Arial Narrow" w:cs="Arial"/>
                <w:sz w:val="18"/>
                <w:szCs w:val="18"/>
              </w:rPr>
              <w:t>3. Drafting</w:t>
            </w:r>
          </w:p>
          <w:p w:rsidR="00DB4104" w:rsidRPr="00124678" w:rsidRDefault="00DB4104" w:rsidP="0012467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24678">
              <w:rPr>
                <w:rFonts w:ascii="Arial Narrow" w:hAnsi="Arial Narrow" w:cs="Arial"/>
                <w:sz w:val="18"/>
                <w:szCs w:val="18"/>
              </w:rPr>
              <w:t>4. Revise and Edit</w:t>
            </w:r>
          </w:p>
          <w:p w:rsidR="00DB4104" w:rsidRPr="00124678" w:rsidRDefault="00DB4104" w:rsidP="0012467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24678">
              <w:rPr>
                <w:rFonts w:ascii="Arial Narrow" w:hAnsi="Arial Narrow" w:cs="Arial"/>
                <w:sz w:val="18"/>
                <w:szCs w:val="18"/>
              </w:rPr>
              <w:t>5. Final Copy/Share</w:t>
            </w:r>
          </w:p>
        </w:tc>
        <w:tc>
          <w:tcPr>
            <w:tcW w:w="1296" w:type="dxa"/>
            <w:vAlign w:val="center"/>
          </w:tcPr>
          <w:p w:rsidR="00DB4104" w:rsidRPr="00124678" w:rsidRDefault="00DB4104" w:rsidP="0012467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24678">
              <w:rPr>
                <w:rFonts w:ascii="Arial Narrow" w:hAnsi="Arial Narrow" w:cs="Arial"/>
                <w:sz w:val="18"/>
                <w:szCs w:val="18"/>
              </w:rPr>
              <w:t>Autobiography/Persuasive Writing</w:t>
            </w:r>
          </w:p>
          <w:p w:rsidR="00DB4104" w:rsidRPr="00124678" w:rsidRDefault="00DB4104" w:rsidP="0012467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24678">
              <w:rPr>
                <w:rFonts w:ascii="Arial Narrow" w:hAnsi="Arial Narrow" w:cs="Arial"/>
                <w:sz w:val="18"/>
                <w:szCs w:val="18"/>
              </w:rPr>
              <w:t>Week 1:Introducing Trait/Sentence Fluency</w:t>
            </w:r>
          </w:p>
          <w:p w:rsidR="00DB4104" w:rsidRPr="00124678" w:rsidRDefault="00DB4104" w:rsidP="0012467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24678">
              <w:rPr>
                <w:rFonts w:ascii="Arial Narrow" w:hAnsi="Arial Narrow" w:cs="Arial"/>
                <w:sz w:val="18"/>
                <w:szCs w:val="18"/>
              </w:rPr>
              <w:t>2.Pre-writing</w:t>
            </w:r>
          </w:p>
          <w:p w:rsidR="00DB4104" w:rsidRPr="00124678" w:rsidRDefault="00DB4104" w:rsidP="0012467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24678">
              <w:rPr>
                <w:rFonts w:ascii="Arial Narrow" w:hAnsi="Arial Narrow" w:cs="Arial"/>
                <w:sz w:val="18"/>
                <w:szCs w:val="18"/>
              </w:rPr>
              <w:t>3. Drafting</w:t>
            </w:r>
          </w:p>
          <w:p w:rsidR="00DB4104" w:rsidRPr="00124678" w:rsidRDefault="00DB4104" w:rsidP="0012467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24678">
              <w:rPr>
                <w:rFonts w:ascii="Arial Narrow" w:hAnsi="Arial Narrow" w:cs="Arial"/>
                <w:sz w:val="18"/>
                <w:szCs w:val="18"/>
              </w:rPr>
              <w:t>4. Revise and Edit</w:t>
            </w:r>
          </w:p>
          <w:p w:rsidR="00DB4104" w:rsidRPr="00124678" w:rsidRDefault="00DB4104" w:rsidP="0012467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24678">
              <w:rPr>
                <w:rFonts w:ascii="Arial Narrow" w:hAnsi="Arial Narrow" w:cs="Arial"/>
                <w:sz w:val="18"/>
                <w:szCs w:val="18"/>
              </w:rPr>
              <w:t>5. Final Copy/Share</w:t>
            </w:r>
          </w:p>
        </w:tc>
        <w:tc>
          <w:tcPr>
            <w:tcW w:w="1296" w:type="dxa"/>
            <w:vAlign w:val="center"/>
          </w:tcPr>
          <w:p w:rsidR="00DB4104" w:rsidRDefault="00DB4104" w:rsidP="0012467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24678">
              <w:rPr>
                <w:rFonts w:ascii="Arial Narrow" w:hAnsi="Arial Narrow" w:cs="Arial"/>
                <w:sz w:val="18"/>
                <w:szCs w:val="18"/>
              </w:rPr>
              <w:t>Persuasive</w:t>
            </w:r>
          </w:p>
          <w:p w:rsidR="00DB4104" w:rsidRPr="00124678" w:rsidRDefault="00DB4104" w:rsidP="0012467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24678">
              <w:rPr>
                <w:rFonts w:ascii="Arial Narrow" w:hAnsi="Arial Narrow" w:cs="Arial"/>
                <w:sz w:val="18"/>
                <w:szCs w:val="18"/>
              </w:rPr>
              <w:t xml:space="preserve">/Research </w:t>
            </w:r>
          </w:p>
          <w:p w:rsidR="00DB4104" w:rsidRPr="00124678" w:rsidRDefault="00DB4104" w:rsidP="0012467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24678">
              <w:rPr>
                <w:rFonts w:ascii="Arial Narrow" w:hAnsi="Arial Narrow" w:cs="Arial"/>
                <w:sz w:val="18"/>
                <w:szCs w:val="18"/>
              </w:rPr>
              <w:t>Week 1:Introducing Trait/all traits</w:t>
            </w:r>
          </w:p>
          <w:p w:rsidR="00DB4104" w:rsidRPr="00124678" w:rsidRDefault="00DB4104" w:rsidP="0012467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24678">
              <w:rPr>
                <w:rFonts w:ascii="Arial Narrow" w:hAnsi="Arial Narrow" w:cs="Arial"/>
                <w:sz w:val="18"/>
                <w:szCs w:val="18"/>
              </w:rPr>
              <w:t>2.Pre-writing</w:t>
            </w:r>
          </w:p>
          <w:p w:rsidR="00DB4104" w:rsidRPr="00124678" w:rsidRDefault="00DB4104" w:rsidP="0012467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24678">
              <w:rPr>
                <w:rFonts w:ascii="Arial Narrow" w:hAnsi="Arial Narrow" w:cs="Arial"/>
                <w:sz w:val="18"/>
                <w:szCs w:val="18"/>
              </w:rPr>
              <w:t>3. Drafting</w:t>
            </w:r>
          </w:p>
          <w:p w:rsidR="00DB4104" w:rsidRPr="00124678" w:rsidRDefault="00DB4104" w:rsidP="0012467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24678">
              <w:rPr>
                <w:rFonts w:ascii="Arial Narrow" w:hAnsi="Arial Narrow" w:cs="Arial"/>
                <w:sz w:val="18"/>
                <w:szCs w:val="18"/>
              </w:rPr>
              <w:t>4. Revise and Edit</w:t>
            </w:r>
          </w:p>
          <w:p w:rsidR="00DB4104" w:rsidRPr="00124678" w:rsidRDefault="00DB4104" w:rsidP="0012467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24678">
              <w:rPr>
                <w:rFonts w:ascii="Arial Narrow" w:hAnsi="Arial Narrow" w:cs="Arial"/>
                <w:sz w:val="18"/>
                <w:szCs w:val="18"/>
              </w:rPr>
              <w:t>5. Final Copy/Share</w:t>
            </w:r>
          </w:p>
        </w:tc>
        <w:tc>
          <w:tcPr>
            <w:tcW w:w="1296" w:type="dxa"/>
            <w:vAlign w:val="center"/>
          </w:tcPr>
          <w:p w:rsidR="00DB4104" w:rsidRPr="00124678" w:rsidRDefault="00DB4104" w:rsidP="004B6F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24678">
              <w:rPr>
                <w:rFonts w:ascii="Arial Narrow" w:hAnsi="Arial Narrow" w:cs="Arial"/>
                <w:sz w:val="18"/>
                <w:szCs w:val="18"/>
              </w:rPr>
              <w:t>Research/Map test</w:t>
            </w:r>
          </w:p>
          <w:p w:rsidR="00DB4104" w:rsidRPr="00124678" w:rsidRDefault="00DB4104" w:rsidP="0012467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24678">
              <w:rPr>
                <w:rFonts w:ascii="Arial Narrow" w:hAnsi="Arial Narrow" w:cs="Arial"/>
                <w:sz w:val="18"/>
                <w:szCs w:val="18"/>
              </w:rPr>
              <w:t>Week 1:Introducing Trait/all traits</w:t>
            </w:r>
          </w:p>
          <w:p w:rsidR="00DB4104" w:rsidRPr="00124678" w:rsidRDefault="00DB4104" w:rsidP="0012467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24678">
              <w:rPr>
                <w:rFonts w:ascii="Arial Narrow" w:hAnsi="Arial Narrow" w:cs="Arial"/>
                <w:sz w:val="18"/>
                <w:szCs w:val="18"/>
              </w:rPr>
              <w:t>2.Pre-writing</w:t>
            </w:r>
          </w:p>
          <w:p w:rsidR="00DB4104" w:rsidRPr="00124678" w:rsidRDefault="00DB4104" w:rsidP="0012467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24678">
              <w:rPr>
                <w:rFonts w:ascii="Arial Narrow" w:hAnsi="Arial Narrow" w:cs="Arial"/>
                <w:sz w:val="18"/>
                <w:szCs w:val="18"/>
              </w:rPr>
              <w:t>3. Drafting</w:t>
            </w:r>
          </w:p>
          <w:p w:rsidR="00DB4104" w:rsidRPr="00124678" w:rsidRDefault="00DB4104" w:rsidP="0012467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24678">
              <w:rPr>
                <w:rFonts w:ascii="Arial Narrow" w:hAnsi="Arial Narrow" w:cs="Arial"/>
                <w:sz w:val="18"/>
                <w:szCs w:val="18"/>
              </w:rPr>
              <w:t>4. Revise and Edit</w:t>
            </w:r>
          </w:p>
          <w:p w:rsidR="00DB4104" w:rsidRPr="00124678" w:rsidRDefault="00DB4104" w:rsidP="0012467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24678">
              <w:rPr>
                <w:rFonts w:ascii="Arial Narrow" w:hAnsi="Arial Narrow" w:cs="Arial"/>
                <w:sz w:val="18"/>
                <w:szCs w:val="18"/>
              </w:rPr>
              <w:t>5. Final Copy/Share</w:t>
            </w:r>
          </w:p>
        </w:tc>
        <w:tc>
          <w:tcPr>
            <w:tcW w:w="1296" w:type="dxa"/>
            <w:vAlign w:val="center"/>
          </w:tcPr>
          <w:p w:rsidR="00DB4104" w:rsidRPr="00124678" w:rsidRDefault="00DB4104" w:rsidP="0078508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24678">
              <w:rPr>
                <w:rFonts w:ascii="Arial Narrow" w:hAnsi="Arial Narrow" w:cs="Arial"/>
                <w:sz w:val="18"/>
                <w:szCs w:val="18"/>
              </w:rPr>
              <w:t>Final Writing Assessment</w:t>
            </w:r>
          </w:p>
        </w:tc>
      </w:tr>
      <w:tr w:rsidR="00DB4104" w:rsidRPr="00A46840" w:rsidTr="00356D9E">
        <w:trPr>
          <w:trHeight w:val="1862"/>
        </w:trPr>
        <w:tc>
          <w:tcPr>
            <w:tcW w:w="648" w:type="dxa"/>
            <w:vAlign w:val="center"/>
          </w:tcPr>
          <w:p w:rsidR="00DB4104" w:rsidRPr="00A46840" w:rsidRDefault="00DB4104" w:rsidP="00A062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6840">
              <w:rPr>
                <w:rFonts w:ascii="Arial" w:hAnsi="Arial" w:cs="Arial"/>
                <w:b/>
                <w:sz w:val="20"/>
                <w:szCs w:val="20"/>
              </w:rPr>
              <w:t>4th</w:t>
            </w:r>
          </w:p>
        </w:tc>
        <w:tc>
          <w:tcPr>
            <w:tcW w:w="1296" w:type="dxa"/>
            <w:vAlign w:val="center"/>
          </w:tcPr>
          <w:p w:rsidR="00DB4104" w:rsidRPr="00F10420" w:rsidRDefault="00DB4104" w:rsidP="0078508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10420">
              <w:rPr>
                <w:rFonts w:ascii="Arial Narrow" w:hAnsi="Arial Narrow" w:cs="Arial"/>
                <w:sz w:val="18"/>
                <w:szCs w:val="18"/>
              </w:rPr>
              <w:t>Writing Assessment</w:t>
            </w:r>
          </w:p>
          <w:p w:rsidR="00DB4104" w:rsidRPr="00F10420" w:rsidRDefault="00DB4104" w:rsidP="0078508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96" w:type="dxa"/>
            <w:vAlign w:val="center"/>
          </w:tcPr>
          <w:p w:rsidR="00DB4104" w:rsidRDefault="00DB4104" w:rsidP="0078508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Writing Assessment</w:t>
            </w:r>
          </w:p>
          <w:p w:rsidR="00DB4104" w:rsidRPr="00F10420" w:rsidRDefault="00DB4104" w:rsidP="0078508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10420">
              <w:rPr>
                <w:rFonts w:ascii="Arial Narrow" w:hAnsi="Arial Narrow" w:cs="Arial"/>
                <w:sz w:val="18"/>
                <w:szCs w:val="18"/>
              </w:rPr>
              <w:t>4 different kinds of sentences</w:t>
            </w:r>
          </w:p>
        </w:tc>
        <w:tc>
          <w:tcPr>
            <w:tcW w:w="1296" w:type="dxa"/>
            <w:vAlign w:val="center"/>
          </w:tcPr>
          <w:p w:rsidR="00DB4104" w:rsidRPr="00F10420" w:rsidRDefault="00DB4104" w:rsidP="00356D9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10420">
              <w:rPr>
                <w:rFonts w:ascii="Arial Narrow" w:hAnsi="Arial Narrow" w:cs="Arial"/>
                <w:sz w:val="18"/>
                <w:szCs w:val="18"/>
              </w:rPr>
              <w:t xml:space="preserve">Informative Paragraph on one topic with 4 complete sentences </w:t>
            </w:r>
          </w:p>
          <w:p w:rsidR="00DB4104" w:rsidRPr="00F10420" w:rsidRDefault="00DB4104" w:rsidP="00356D9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96" w:type="dxa"/>
            <w:vAlign w:val="center"/>
          </w:tcPr>
          <w:p w:rsidR="00DB4104" w:rsidRPr="00F10420" w:rsidRDefault="00DB4104" w:rsidP="0078508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10420">
              <w:rPr>
                <w:rFonts w:ascii="Arial Narrow" w:hAnsi="Arial Narrow" w:cs="Arial"/>
                <w:sz w:val="18"/>
                <w:szCs w:val="18"/>
              </w:rPr>
              <w:t>Informative Paragraph with a topic sentence and 4 or more complete sentences</w:t>
            </w:r>
          </w:p>
        </w:tc>
        <w:tc>
          <w:tcPr>
            <w:tcW w:w="1296" w:type="dxa"/>
            <w:vAlign w:val="center"/>
          </w:tcPr>
          <w:p w:rsidR="00DB4104" w:rsidRPr="00F10420" w:rsidRDefault="00DB4104" w:rsidP="0078508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10420">
              <w:rPr>
                <w:rFonts w:ascii="Arial Narrow" w:hAnsi="Arial Narrow" w:cs="Arial"/>
                <w:sz w:val="18"/>
                <w:szCs w:val="18"/>
              </w:rPr>
              <w:t>Informative Paragraph with a  topic sentence and a closing</w:t>
            </w:r>
          </w:p>
        </w:tc>
        <w:tc>
          <w:tcPr>
            <w:tcW w:w="1296" w:type="dxa"/>
            <w:vAlign w:val="center"/>
          </w:tcPr>
          <w:p w:rsidR="00DB4104" w:rsidRPr="00F10420" w:rsidRDefault="00DB4104" w:rsidP="0078508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10420">
              <w:rPr>
                <w:rFonts w:ascii="Arial Narrow" w:hAnsi="Arial Narrow" w:cs="Arial"/>
                <w:sz w:val="18"/>
                <w:szCs w:val="18"/>
              </w:rPr>
              <w:t xml:space="preserve">Informative Writing Sample with supportive details </w:t>
            </w:r>
          </w:p>
          <w:p w:rsidR="00DB4104" w:rsidRDefault="00DB4104" w:rsidP="0078508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10420">
              <w:rPr>
                <w:rFonts w:ascii="Arial Narrow" w:hAnsi="Arial Narrow" w:cs="Arial"/>
                <w:sz w:val="18"/>
                <w:szCs w:val="18"/>
              </w:rPr>
              <w:t>Science Topic</w:t>
            </w:r>
            <w:r>
              <w:rPr>
                <w:rFonts w:ascii="Arial Narrow" w:hAnsi="Arial Narrow" w:cs="Arial"/>
                <w:sz w:val="18"/>
                <w:szCs w:val="18"/>
              </w:rPr>
              <w:t>/</w:t>
            </w:r>
          </w:p>
          <w:p w:rsidR="00DB4104" w:rsidRPr="00F10420" w:rsidRDefault="00DB4104" w:rsidP="0078508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10420">
              <w:rPr>
                <w:rFonts w:ascii="Arial Narrow" w:hAnsi="Arial Narrow" w:cs="Arial"/>
                <w:sz w:val="18"/>
                <w:szCs w:val="18"/>
              </w:rPr>
              <w:t>Narrative Writing using transitions, topic sentence, and conclusion</w:t>
            </w:r>
          </w:p>
        </w:tc>
        <w:tc>
          <w:tcPr>
            <w:tcW w:w="1296" w:type="dxa"/>
            <w:vAlign w:val="center"/>
          </w:tcPr>
          <w:p w:rsidR="00DB4104" w:rsidRPr="00F10420" w:rsidRDefault="00DB4104" w:rsidP="0078508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10420">
              <w:rPr>
                <w:rFonts w:ascii="Arial Narrow" w:hAnsi="Arial Narrow" w:cs="Arial"/>
                <w:sz w:val="18"/>
                <w:szCs w:val="18"/>
              </w:rPr>
              <w:t>Narrative Writing using transitions, topic sentence, and conclusion</w:t>
            </w:r>
          </w:p>
        </w:tc>
        <w:tc>
          <w:tcPr>
            <w:tcW w:w="1296" w:type="dxa"/>
            <w:vAlign w:val="center"/>
          </w:tcPr>
          <w:p w:rsidR="00DB4104" w:rsidRPr="00F10420" w:rsidRDefault="00DB4104" w:rsidP="0078508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10420">
              <w:rPr>
                <w:rFonts w:ascii="Arial Narrow" w:hAnsi="Arial Narrow" w:cs="Arial"/>
                <w:sz w:val="18"/>
                <w:szCs w:val="18"/>
              </w:rPr>
              <w:t xml:space="preserve">Opinion writing with topic paragraph, body paragraph, and conclusion paragraph </w:t>
            </w:r>
          </w:p>
        </w:tc>
        <w:tc>
          <w:tcPr>
            <w:tcW w:w="1296" w:type="dxa"/>
            <w:vAlign w:val="center"/>
          </w:tcPr>
          <w:p w:rsidR="00DB4104" w:rsidRPr="00F10420" w:rsidRDefault="00DB4104" w:rsidP="0078508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10420">
              <w:rPr>
                <w:rFonts w:ascii="Arial Narrow" w:hAnsi="Arial Narrow" w:cs="Arial"/>
                <w:sz w:val="18"/>
                <w:szCs w:val="18"/>
              </w:rPr>
              <w:t>Opinion writing with topic paragraph, body paragraph, and conclusion paragraph</w:t>
            </w:r>
          </w:p>
        </w:tc>
        <w:tc>
          <w:tcPr>
            <w:tcW w:w="1296" w:type="dxa"/>
            <w:vAlign w:val="center"/>
          </w:tcPr>
          <w:p w:rsidR="00DB4104" w:rsidRPr="00F10420" w:rsidRDefault="00DB4104" w:rsidP="0078508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10420">
              <w:rPr>
                <w:rFonts w:ascii="Arial Narrow" w:hAnsi="Arial Narrow" w:cs="Arial"/>
                <w:sz w:val="18"/>
                <w:szCs w:val="18"/>
              </w:rPr>
              <w:t xml:space="preserve">Final Writing Assessment </w:t>
            </w:r>
          </w:p>
        </w:tc>
      </w:tr>
    </w:tbl>
    <w:p w:rsidR="00AC785E" w:rsidRPr="00A46840" w:rsidRDefault="00AC785E">
      <w:pPr>
        <w:rPr>
          <w:sz w:val="20"/>
          <w:szCs w:val="20"/>
        </w:rPr>
      </w:pPr>
    </w:p>
    <w:sectPr w:rsidR="00AC785E" w:rsidRPr="00A46840" w:rsidSect="00922F31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5B7" w:rsidRDefault="00D815B7" w:rsidP="00D815B7">
      <w:r>
        <w:separator/>
      </w:r>
    </w:p>
  </w:endnote>
  <w:endnote w:type="continuationSeparator" w:id="0">
    <w:p w:rsidR="00D815B7" w:rsidRDefault="00D815B7" w:rsidP="00D81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956" w:rsidRDefault="00E97956" w:rsidP="00E97956">
    <w:pPr>
      <w:pStyle w:val="Footer"/>
      <w:jc w:val="right"/>
    </w:pPr>
    <w:r>
      <w:t>4/01/15</w:t>
    </w:r>
  </w:p>
  <w:p w:rsidR="00D815B7" w:rsidRDefault="00D815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5B7" w:rsidRDefault="00D815B7" w:rsidP="00D815B7">
      <w:r>
        <w:separator/>
      </w:r>
    </w:p>
  </w:footnote>
  <w:footnote w:type="continuationSeparator" w:id="0">
    <w:p w:rsidR="00D815B7" w:rsidRDefault="00D815B7" w:rsidP="00D815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956" w:rsidRPr="00E97956" w:rsidRDefault="00B21573" w:rsidP="00E97956">
    <w:pPr>
      <w:pStyle w:val="Header"/>
      <w:jc w:val="center"/>
      <w:rPr>
        <w:rFonts w:ascii="Arial" w:hAnsi="Arial" w:cs="Arial"/>
        <w:sz w:val="40"/>
        <w:szCs w:val="40"/>
      </w:rPr>
    </w:pPr>
    <w:r>
      <w:rPr>
        <w:rFonts w:ascii="Arial" w:hAnsi="Arial" w:cs="Arial"/>
        <w:sz w:val="40"/>
        <w:szCs w:val="40"/>
      </w:rPr>
      <w:t>Columbian Writing</w:t>
    </w:r>
    <w:r w:rsidR="00E97956" w:rsidRPr="00E97956">
      <w:rPr>
        <w:rFonts w:ascii="Arial" w:hAnsi="Arial" w:cs="Arial"/>
        <w:sz w:val="40"/>
        <w:szCs w:val="40"/>
      </w:rPr>
      <w:t xml:space="preserve"> Pacing Guide</w:t>
    </w:r>
  </w:p>
  <w:p w:rsidR="00D815B7" w:rsidRDefault="00D815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2B2"/>
    <w:rsid w:val="000207D8"/>
    <w:rsid w:val="000759E0"/>
    <w:rsid w:val="00124678"/>
    <w:rsid w:val="001C7E2F"/>
    <w:rsid w:val="001E4C33"/>
    <w:rsid w:val="001F1169"/>
    <w:rsid w:val="002260FA"/>
    <w:rsid w:val="002412E8"/>
    <w:rsid w:val="00356D9E"/>
    <w:rsid w:val="00410E06"/>
    <w:rsid w:val="004B6F82"/>
    <w:rsid w:val="00684B4A"/>
    <w:rsid w:val="0075017F"/>
    <w:rsid w:val="007977D1"/>
    <w:rsid w:val="007C29F7"/>
    <w:rsid w:val="007D34A2"/>
    <w:rsid w:val="007E75DE"/>
    <w:rsid w:val="00807053"/>
    <w:rsid w:val="00922F31"/>
    <w:rsid w:val="009C6C60"/>
    <w:rsid w:val="00A062B2"/>
    <w:rsid w:val="00A41C5E"/>
    <w:rsid w:val="00A46840"/>
    <w:rsid w:val="00AA3D07"/>
    <w:rsid w:val="00AC785E"/>
    <w:rsid w:val="00B21573"/>
    <w:rsid w:val="00B62730"/>
    <w:rsid w:val="00BD55B3"/>
    <w:rsid w:val="00C243B4"/>
    <w:rsid w:val="00D47820"/>
    <w:rsid w:val="00D815B7"/>
    <w:rsid w:val="00DB4104"/>
    <w:rsid w:val="00E42D7B"/>
    <w:rsid w:val="00E97956"/>
    <w:rsid w:val="00F10420"/>
    <w:rsid w:val="00F1774F"/>
    <w:rsid w:val="00F63AFF"/>
    <w:rsid w:val="00FC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6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15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15B7"/>
  </w:style>
  <w:style w:type="paragraph" w:styleId="Footer">
    <w:name w:val="footer"/>
    <w:basedOn w:val="Normal"/>
    <w:link w:val="FooterChar"/>
    <w:uiPriority w:val="99"/>
    <w:unhideWhenUsed/>
    <w:rsid w:val="00D815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15B7"/>
  </w:style>
  <w:style w:type="paragraph" w:styleId="BalloonText">
    <w:name w:val="Balloon Text"/>
    <w:basedOn w:val="Normal"/>
    <w:link w:val="BalloonTextChar"/>
    <w:uiPriority w:val="99"/>
    <w:semiHidden/>
    <w:unhideWhenUsed/>
    <w:rsid w:val="00922F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F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15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6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15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15B7"/>
  </w:style>
  <w:style w:type="paragraph" w:styleId="Footer">
    <w:name w:val="footer"/>
    <w:basedOn w:val="Normal"/>
    <w:link w:val="FooterChar"/>
    <w:uiPriority w:val="99"/>
    <w:unhideWhenUsed/>
    <w:rsid w:val="00D815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15B7"/>
  </w:style>
  <w:style w:type="paragraph" w:styleId="BalloonText">
    <w:name w:val="Balloon Text"/>
    <w:basedOn w:val="Normal"/>
    <w:link w:val="BalloonTextChar"/>
    <w:uiPriority w:val="99"/>
    <w:semiHidden/>
    <w:unhideWhenUsed/>
    <w:rsid w:val="00922F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F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15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Carthage R9 Schools</Company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Harter</dc:creator>
  <cp:lastModifiedBy>Sara Meyer</cp:lastModifiedBy>
  <cp:revision>19</cp:revision>
  <cp:lastPrinted>2016-10-13T19:45:00Z</cp:lastPrinted>
  <dcterms:created xsi:type="dcterms:W3CDTF">2016-10-18T14:38:00Z</dcterms:created>
  <dcterms:modified xsi:type="dcterms:W3CDTF">2016-10-24T18:45:00Z</dcterms:modified>
</cp:coreProperties>
</file>